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6D7AE5" w:rsidP="00FA2594" w:rsidRDefault="000E28BB" w14:paraId="3BAC7566" w14:textId="6115FECC">
      <w:pPr>
        <w:pStyle w:val="Titel"/>
      </w:pPr>
      <w:r>
        <w:t xml:space="preserve"> </w:t>
      </w:r>
      <w:r w:rsidR="008757CB">
        <w:t xml:space="preserve">Læs </w:t>
      </w:r>
      <w:r w:rsidR="00AC6DA1">
        <w:t xml:space="preserve">og forstå </w:t>
      </w:r>
      <w:r w:rsidR="006E0A9F">
        <w:t>folkeviser med Copilot</w:t>
      </w:r>
    </w:p>
    <w:p w:rsidRPr="00FA2594" w:rsidR="00FA2594" w:rsidP="00FA2594" w:rsidRDefault="00FA2594" w14:paraId="275DBF07" w14:textId="77777777"/>
    <w:p w:rsidRPr="00ED5494" w:rsidR="008757CB" w:rsidP="008757CB" w:rsidRDefault="008757CB" w14:paraId="3163609A" w14:textId="06169D01">
      <w:r w:rsidRPr="00C7180E">
        <w:rPr>
          <w:rStyle w:val="Overskrift2Tegn"/>
          <w:b/>
          <w:bCs/>
          <w:sz w:val="22"/>
          <w:szCs w:val="22"/>
        </w:rPr>
        <w:t>Formål</w:t>
      </w:r>
      <w:r>
        <w:t xml:space="preserve">: </w:t>
      </w:r>
      <w:r w:rsidR="00EB41FB">
        <w:t xml:space="preserve">læsning af </w:t>
      </w:r>
      <w:r w:rsidR="00277371">
        <w:t>mindst en folkevise er e</w:t>
      </w:r>
      <w:r w:rsidR="008432A7">
        <w:t>t læreplanskrav</w:t>
      </w:r>
      <w:r w:rsidR="00F84A43">
        <w:t xml:space="preserve"> på dansk A</w:t>
      </w:r>
      <w:r w:rsidR="00844716">
        <w:t xml:space="preserve">. Folkeviser er </w:t>
      </w:r>
      <w:r w:rsidR="00400CF4">
        <w:t>godt undervisningsstof, der dog besværliggøres af</w:t>
      </w:r>
      <w:r w:rsidR="00B54350">
        <w:t xml:space="preserve">, at de sprogligt er svære at læse. </w:t>
      </w:r>
      <w:r w:rsidR="00C13E2C">
        <w:t xml:space="preserve">Det rent sproglige kommer derfor til at spærre for oplevelsen af en </w:t>
      </w:r>
      <w:r w:rsidR="00AD2E67">
        <w:t xml:space="preserve">almengyldig tekst med almenmenneskelige konflikter. </w:t>
      </w:r>
      <w:r w:rsidR="00B54350">
        <w:t>Formålet med denne øvelse er at få hjælp til at læse folkevi</w:t>
      </w:r>
      <w:r w:rsidR="00C13E2C">
        <w:t>sen</w:t>
      </w:r>
      <w:r w:rsidR="00F84A43">
        <w:t>,</w:t>
      </w:r>
      <w:r w:rsidR="00C13E2C">
        <w:t xml:space="preserve"> ved at Copilot omskriver den til en læsbar dialog. </w:t>
      </w:r>
      <w:r w:rsidR="0034730F">
        <w:t>Herefter kan eleverne arbejde videre med konflikter og temaer og perspektivere disse til nyer</w:t>
      </w:r>
      <w:r w:rsidR="00810B1D">
        <w:t xml:space="preserve">e </w:t>
      </w:r>
      <w:r w:rsidR="00906612">
        <w:t>tekster</w:t>
      </w:r>
      <w:r w:rsidR="00810B1D">
        <w:t>.</w:t>
      </w:r>
      <w:r w:rsidR="0045248D">
        <w:t xml:space="preserve"> </w:t>
      </w:r>
    </w:p>
    <w:p w:rsidR="008906E1" w:rsidP="008757CB" w:rsidRDefault="008757CB" w14:paraId="60C48C2F" w14:textId="75787211">
      <w:r w:rsidRPr="00C7180E">
        <w:rPr>
          <w:rStyle w:val="Overskrift2Tegn"/>
          <w:b/>
          <w:bCs/>
          <w:sz w:val="22"/>
          <w:szCs w:val="22"/>
        </w:rPr>
        <w:t>Indhold</w:t>
      </w:r>
      <w:r>
        <w:t xml:space="preserve">: </w:t>
      </w:r>
      <w:r w:rsidR="006151E1">
        <w:t>AI tilbyder en hurtig ”løsning” på en genvej til læring. Hurtige svar på skærmen indbyder til hurtig overfladisk læsning</w:t>
      </w:r>
      <w:r w:rsidR="00E02F1E">
        <w:t xml:space="preserve">. </w:t>
      </w:r>
      <w:r w:rsidR="006151E1">
        <w:t xml:space="preserve">AI indbyder til </w:t>
      </w:r>
      <w:proofErr w:type="gramStart"/>
      <w:r w:rsidR="006151E1">
        <w:t>copy-paste</w:t>
      </w:r>
      <w:proofErr w:type="gramEnd"/>
      <w:r w:rsidR="006151E1">
        <w:t xml:space="preserve"> uden læring</w:t>
      </w:r>
      <w:r w:rsidR="00A80DF6">
        <w:t>. Derfor skal eleven arbejde med Copilots svar</w:t>
      </w:r>
      <w:r w:rsidR="00D44B01">
        <w:t xml:space="preserve"> på andre måder. </w:t>
      </w:r>
      <w:r w:rsidR="00074415">
        <w:t>I dette forløb indgår højtlæsning</w:t>
      </w:r>
      <w:r w:rsidR="00C768A4">
        <w:t xml:space="preserve"> og visuel præsentation via plancher </w:t>
      </w:r>
      <w:r w:rsidR="00D87E18">
        <w:t>til ophængning</w:t>
      </w:r>
      <w:r w:rsidR="00C768A4">
        <w:t xml:space="preserve"> i klassen</w:t>
      </w:r>
      <w:r w:rsidR="004D3148">
        <w:t>. Endelig skal eleven skrive en perspektivering til en Blixen tekst</w:t>
      </w:r>
      <w:r w:rsidR="00D87E18">
        <w:t xml:space="preserve"> med det benspænd, at deres tekst skal indeholde mindst tre citater fra hver tekst.</w:t>
      </w:r>
    </w:p>
    <w:p w:rsidRPr="00ED5494" w:rsidR="00EC09BA" w:rsidP="00EC09BA" w:rsidRDefault="008757CB" w14:paraId="739B6511" w14:textId="7090ADE6">
      <w:r w:rsidRPr="00C7180E">
        <w:rPr>
          <w:b/>
          <w:bCs/>
        </w:rPr>
        <w:t>Materiale:</w:t>
      </w:r>
      <w:r>
        <w:t xml:space="preserve"> Øvelserne indgår i forløb</w:t>
      </w:r>
      <w:r w:rsidR="00907FE7">
        <w:t xml:space="preserve">et ”Klima, miljø og bæredygtighed” og læses i forlængelse af </w:t>
      </w:r>
      <w:r w:rsidR="00452EC3">
        <w:t>Martin A. Hansen og Karen Blixen, hvor eksistentialis</w:t>
      </w:r>
      <w:r w:rsidR="00F6647F">
        <w:t xml:space="preserve">me er introduceret. </w:t>
      </w:r>
      <w:r w:rsidR="005823CF">
        <w:t xml:space="preserve">Folkevisen skal </w:t>
      </w:r>
      <w:r w:rsidR="00641AEA">
        <w:t>bidrage til e</w:t>
      </w:r>
      <w:r w:rsidR="003B0B11">
        <w:t xml:space="preserve">levens forståelse af de alment menneskelige </w:t>
      </w:r>
      <w:r w:rsidR="00145F92">
        <w:t xml:space="preserve">temaer </w:t>
      </w:r>
      <w:r w:rsidR="003B0B11">
        <w:t>og valgets betydning</w:t>
      </w:r>
      <w:r w:rsidR="00E614C6">
        <w:t>.</w:t>
      </w:r>
      <w:r w:rsidR="00EC09BA">
        <w:t xml:space="preserve"> </w:t>
      </w:r>
      <w:r w:rsidR="00EC09BA">
        <w:t xml:space="preserve">Afslutningsvist skal eleven arbejde med analyse og vurdering af Clausen Bergs bronzeskulptur </w:t>
      </w:r>
      <w:r w:rsidRPr="00EB1C29" w:rsidR="00EC09BA">
        <w:rPr>
          <w:i/>
          <w:iCs/>
        </w:rPr>
        <w:t>Agnete og Havmanden</w:t>
      </w:r>
      <w:r w:rsidR="00EC09BA">
        <w:rPr>
          <w:i/>
          <w:iCs/>
        </w:rPr>
        <w:t xml:space="preserve">. </w:t>
      </w:r>
      <w:r w:rsidR="00EC09BA">
        <w:t>Dette forløb afsluttes med en diskussion af natursynet i folkevisen contra vores natursyn i dag.</w:t>
      </w:r>
    </w:p>
    <w:p w:rsidR="008757CB" w:rsidP="008757CB" w:rsidRDefault="00EC09BA" w14:paraId="0D419841" w14:textId="796C382D">
      <w:r>
        <w:t>Eleven har adgang til musik og tekst via deres OneNote</w:t>
      </w:r>
    </w:p>
    <w:p w:rsidR="008757CB" w:rsidP="008757CB" w:rsidRDefault="008757CB" w14:paraId="287A9C0E" w14:textId="090A0304">
      <w:r w:rsidRPr="68E3C55C" w:rsidR="008757CB">
        <w:rPr>
          <w:b w:val="1"/>
          <w:bCs w:val="1"/>
        </w:rPr>
        <w:t>Metode:</w:t>
      </w:r>
      <w:r w:rsidR="008757CB">
        <w:rPr/>
        <w:t xml:space="preserve"> </w:t>
      </w:r>
      <w:r w:rsidR="00906612">
        <w:rPr/>
        <w:t xml:space="preserve">Eleven har tekst, ordforklaringer og </w:t>
      </w:r>
      <w:r w:rsidR="00C0289C">
        <w:rPr/>
        <w:t xml:space="preserve">opgaven / skriveordreren i deres OneNote, </w:t>
      </w:r>
      <w:r w:rsidR="008757CB">
        <w:rPr/>
        <w:t xml:space="preserve">Eleven arbejder i makkerpar </w:t>
      </w:r>
      <w:r w:rsidR="00145F92">
        <w:rPr/>
        <w:t>eller små grupper</w:t>
      </w:r>
      <w:r w:rsidR="00F81F91">
        <w:rPr/>
        <w:t xml:space="preserve">. </w:t>
      </w:r>
      <w:r w:rsidR="008757CB">
        <w:rPr/>
        <w:t xml:space="preserve"> </w:t>
      </w:r>
      <w:r w:rsidR="008757CB">
        <w:rPr/>
        <w:t>El</w:t>
      </w:r>
      <w:r w:rsidR="00F81F91">
        <w:rPr/>
        <w:t>everne læser i fællesskab folkevisen højt</w:t>
      </w:r>
      <w:r w:rsidR="009403E0">
        <w:rPr/>
        <w:t>. De udarbejder plancher og fremlægger denne for en anden gruppe</w:t>
      </w:r>
      <w:r w:rsidR="007B73FF">
        <w:rPr/>
        <w:t xml:space="preserve">. </w:t>
      </w:r>
      <w:r w:rsidR="00E168F9">
        <w:rPr/>
        <w:t>Copilot kan give</w:t>
      </w:r>
      <w:r w:rsidR="003F71DD">
        <w:rPr/>
        <w:t xml:space="preserve"> alle relevante svar, derfor er det vigtigt</w:t>
      </w:r>
      <w:r w:rsidR="00E614C6">
        <w:rPr/>
        <w:t>,</w:t>
      </w:r>
      <w:r w:rsidR="003F71DD">
        <w:rPr/>
        <w:t xml:space="preserve"> at eleven fastholder </w:t>
      </w:r>
      <w:r w:rsidR="00F400A9">
        <w:rPr/>
        <w:t>viden ved at arbejde offline med temaer og kon</w:t>
      </w:r>
      <w:r w:rsidR="005B39A1">
        <w:rPr/>
        <w:t xml:space="preserve">flikter. </w:t>
      </w:r>
      <w:r w:rsidR="007B73FF">
        <w:rPr/>
        <w:t>Endelig skriver de en fælles perspektivering med brug af citater</w:t>
      </w:r>
      <w:r w:rsidR="00C0289C">
        <w:rPr/>
        <w:t xml:space="preserve">. </w:t>
      </w:r>
      <w:r w:rsidR="00896B15">
        <w:rPr/>
        <w:t xml:space="preserve">Copilot kan også skrive en fin </w:t>
      </w:r>
      <w:r w:rsidR="003102F3">
        <w:rPr/>
        <w:t>sammenligning</w:t>
      </w:r>
      <w:r w:rsidR="00896B15">
        <w:rPr/>
        <w:t xml:space="preserve"> af de to tekster, men her skal eleven finde egnede citater og </w:t>
      </w:r>
      <w:r w:rsidR="003102F3">
        <w:rPr/>
        <w:t>skrive dem ind i teksten</w:t>
      </w:r>
      <w:r w:rsidR="00113B5F">
        <w:rPr/>
        <w:t xml:space="preserve"> for på den måde at gøre teksten til sin egen</w:t>
      </w:r>
      <w:r w:rsidR="003102F3">
        <w:rPr/>
        <w:t xml:space="preserve">. </w:t>
      </w:r>
    </w:p>
    <w:p w:rsidR="00EE1D74" w:rsidP="00EE1D74" w:rsidRDefault="008757CB" w14:paraId="0920CC84" w14:textId="56713F81">
      <w:r w:rsidRPr="00C7180E">
        <w:rPr>
          <w:b/>
          <w:bCs/>
        </w:rPr>
        <w:t>Evaluering</w:t>
      </w:r>
      <w:r>
        <w:t xml:space="preserve">: </w:t>
      </w:r>
      <w:r w:rsidR="00EE1D74">
        <w:t>Læreren lytter med på fremlæggelserne</w:t>
      </w:r>
      <w:r w:rsidR="005B5FE3">
        <w:t xml:space="preserve">, </w:t>
      </w:r>
      <w:r w:rsidR="009159EB">
        <w:t>grupperne giver hinanden respons. Læreren</w:t>
      </w:r>
      <w:r w:rsidR="00EE1D74">
        <w:t xml:space="preserve"> læser og giver feedback på indholdet af deres skriftlige opgave.</w:t>
      </w:r>
      <w:r w:rsidR="00F65051">
        <w:t xml:space="preserve"> </w:t>
      </w:r>
    </w:p>
    <w:p w:rsidR="008757CB" w:rsidP="008757CB" w:rsidRDefault="008757CB" w14:paraId="28C2FDC6" w14:textId="7EF0A39C">
      <w:r>
        <w:t>Læreren har hele tiden mulighed for at følge elevens arbejde i OneNote.</w:t>
      </w:r>
    </w:p>
    <w:p w:rsidR="00C5626F" w:rsidP="008757CB" w:rsidRDefault="00C5626F" w14:paraId="1FA76D21" w14:textId="77777777"/>
    <w:p w:rsidR="00804442" w:rsidP="00804442" w:rsidRDefault="005437E8" w14:paraId="1FB103C9" w14:textId="31CE0DF3">
      <w:pPr>
        <w:rPr>
          <w:b/>
          <w:bCs/>
          <w:sz w:val="24"/>
          <w:szCs w:val="24"/>
        </w:rPr>
      </w:pPr>
      <w:r w:rsidRPr="00E75AFC">
        <w:rPr>
          <w:b/>
          <w:bCs/>
          <w:sz w:val="24"/>
          <w:szCs w:val="24"/>
        </w:rPr>
        <w:t>Opgave / skriveordre</w:t>
      </w:r>
      <w:r w:rsidR="00E75AFC">
        <w:rPr>
          <w:b/>
          <w:bCs/>
          <w:sz w:val="24"/>
          <w:szCs w:val="24"/>
        </w:rPr>
        <w:t xml:space="preserve"> </w:t>
      </w:r>
    </w:p>
    <w:p w:rsidRPr="00E75AFC" w:rsidR="00260ED0" w:rsidP="00804442" w:rsidRDefault="00260ED0" w14:paraId="7A5A0EA1" w14:textId="605BF57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Makkeropgave evt. grupper af 3 pers. </w:t>
      </w:r>
      <w:r w:rsidR="0011345C">
        <w:rPr>
          <w:b/>
          <w:bCs/>
          <w:sz w:val="24"/>
          <w:szCs w:val="24"/>
        </w:rPr>
        <w:t>Varighed 2 moduler</w:t>
      </w:r>
      <w:r w:rsidR="004A7A18">
        <w:rPr>
          <w:b/>
          <w:bCs/>
          <w:sz w:val="24"/>
          <w:szCs w:val="24"/>
        </w:rPr>
        <w:t xml:space="preserve">. Fremlæggelse for en anden gruppe </w:t>
      </w:r>
      <w:r w:rsidR="00F5439D">
        <w:rPr>
          <w:b/>
          <w:bCs/>
          <w:sz w:val="24"/>
          <w:szCs w:val="24"/>
        </w:rPr>
        <w:t xml:space="preserve">(5 min. per gruppe) </w:t>
      </w:r>
      <w:r w:rsidR="003230D1">
        <w:rPr>
          <w:b/>
          <w:bCs/>
          <w:sz w:val="24"/>
          <w:szCs w:val="24"/>
        </w:rPr>
        <w:t>+ gruppe aflevering af skriftligt produkt.</w:t>
      </w:r>
    </w:p>
    <w:p w:rsidRPr="0033794F" w:rsidR="0033794F" w:rsidP="0033794F" w:rsidRDefault="0033794F" w14:paraId="3429A15F" w14:textId="3868988C">
      <w:pPr>
        <w:pStyle w:val="Listeafsnit"/>
        <w:numPr>
          <w:ilvl w:val="0"/>
          <w:numId w:val="2"/>
        </w:numPr>
      </w:pPr>
      <w:r w:rsidRPr="0033794F">
        <w:t xml:space="preserve">Se Alrune Rods fremføre visen </w:t>
      </w:r>
      <w:hyperlink w:history="1" r:id="rId5">
        <w:proofErr w:type="spellStart"/>
        <w:r w:rsidRPr="0033794F">
          <w:rPr>
            <w:rStyle w:val="Hyperlink"/>
          </w:rPr>
          <w:t>Virelai</w:t>
        </w:r>
        <w:proofErr w:type="spellEnd"/>
        <w:r w:rsidRPr="0033794F">
          <w:rPr>
            <w:rStyle w:val="Hyperlink"/>
          </w:rPr>
          <w:t xml:space="preserve"> - Agnete og havmanden (2013)</w:t>
        </w:r>
      </w:hyperlink>
      <w:r w:rsidRPr="0033794F">
        <w:t>, så du får et indtryk af stil og stemning og læs derefter hele folkevisen i sammenhæng. Brug ordforklaringerne neden for.</w:t>
      </w:r>
    </w:p>
    <w:p w:rsidRPr="0033794F" w:rsidR="0033794F" w:rsidP="0033794F" w:rsidRDefault="0033794F" w14:paraId="3C208EA1" w14:textId="77777777">
      <w:pPr>
        <w:pStyle w:val="Listeafsnit"/>
        <w:ind w:left="400"/>
      </w:pPr>
      <w:r w:rsidRPr="0033794F">
        <w:t> </w:t>
      </w:r>
    </w:p>
    <w:p w:rsidRPr="0033794F" w:rsidR="0033794F" w:rsidP="0033794F" w:rsidRDefault="0033794F" w14:paraId="480C9D84" w14:textId="3E9DAF05">
      <w:pPr>
        <w:pStyle w:val="Listeafsnit"/>
        <w:ind w:left="400"/>
      </w:pPr>
      <w:r w:rsidRPr="0033794F">
        <w:rPr>
          <w:noProof/>
        </w:rPr>
        <w:lastRenderedPageBreak/>
        <w:drawing>
          <wp:inline distT="0" distB="0" distL="0" distR="0" wp14:anchorId="28DCA819" wp14:editId="74984D92">
            <wp:extent cx="3378200" cy="1898650"/>
            <wp:effectExtent l="0" t="0" r="0" b="6350"/>
            <wp:docPr id="1022029602" name="Billede 2" descr="Et billede, der indeholder musik, musikinstrument, person, guitar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029602" name="Billede 2" descr="Et billede, der indeholder musik, musikinstrument, person, guitar&#10;&#10;Indhold genereret af kunstig intelligens kan være forker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42D" w:rsidP="0033794F" w:rsidRDefault="0033794F" w14:paraId="13927CD0" w14:textId="77777777">
      <w:pPr>
        <w:pStyle w:val="Listeafsnit"/>
        <w:numPr>
          <w:ilvl w:val="0"/>
          <w:numId w:val="3"/>
        </w:numPr>
      </w:pPr>
      <w:r w:rsidRPr="0033794F">
        <w:t xml:space="preserve">Få Copilot til at omskrive folkevisen til en dialog. Giv Copilot ordforklaringerne for en bedre oversættelse. </w:t>
      </w:r>
      <w:r w:rsidR="00372611">
        <w:t xml:space="preserve">Bed Copilot om at arbejde </w:t>
      </w:r>
      <w:r w:rsidR="00B00ED8">
        <w:t>på n</w:t>
      </w:r>
      <w:r w:rsidRPr="0033794F">
        <w:t>iveau dansk C.</w:t>
      </w:r>
      <w:r w:rsidR="000B442D">
        <w:br/>
      </w:r>
    </w:p>
    <w:p w:rsidRPr="0033794F" w:rsidR="0033794F" w:rsidP="0033794F" w:rsidRDefault="000B442D" w14:paraId="2703A16E" w14:textId="61EAAB69">
      <w:pPr>
        <w:pStyle w:val="Listeafsnit"/>
        <w:numPr>
          <w:ilvl w:val="0"/>
          <w:numId w:val="3"/>
        </w:numPr>
      </w:pPr>
      <w:r>
        <w:t xml:space="preserve">Fordel rollerne mellem jer og læs </w:t>
      </w:r>
      <w:r w:rsidR="00E51A4E">
        <w:t>folkevisen</w:t>
      </w:r>
      <w:r>
        <w:t xml:space="preserve"> højt for hinanden</w:t>
      </w:r>
      <w:r w:rsidR="00E51A4E">
        <w:t>.</w:t>
      </w:r>
      <w:r w:rsidR="00372611">
        <w:br/>
      </w:r>
    </w:p>
    <w:p w:rsidRPr="0033794F" w:rsidR="0033794F" w:rsidP="0033794F" w:rsidRDefault="0033794F" w14:paraId="5154AF95" w14:textId="045786C0">
      <w:pPr>
        <w:pStyle w:val="Listeafsnit"/>
        <w:numPr>
          <w:ilvl w:val="0"/>
          <w:numId w:val="3"/>
        </w:numPr>
      </w:pPr>
      <w:r w:rsidRPr="0033794F">
        <w:t xml:space="preserve">Bed Copilot om at uddybe konflikten mellem Havmanden og havet overfor kirken og præsten. </w:t>
      </w:r>
      <w:r w:rsidR="00B00ED8">
        <w:br/>
      </w:r>
    </w:p>
    <w:p w:rsidRPr="0033794F" w:rsidR="0033794F" w:rsidP="0033794F" w:rsidRDefault="0033794F" w14:paraId="38E0D0EE" w14:textId="361E7247">
      <w:pPr>
        <w:pStyle w:val="Listeafsnit"/>
        <w:numPr>
          <w:ilvl w:val="0"/>
          <w:numId w:val="3"/>
        </w:numPr>
      </w:pPr>
      <w:r w:rsidRPr="0033794F">
        <w:t xml:space="preserve">Lav en planche, der viser og visualiserer konflikten. </w:t>
      </w:r>
      <w:r w:rsidR="005E06F7">
        <w:t>Her må du bruge Copilots svar, men</w:t>
      </w:r>
      <w:r w:rsidR="00851B4A">
        <w:t xml:space="preserve"> du skal gengive og visualisere pointerne. </w:t>
      </w:r>
      <w:r w:rsidRPr="0033794F">
        <w:t xml:space="preserve">Plancher skal hænges op i klassen og præsenteres for en anden gruppe. </w:t>
      </w:r>
      <w:r w:rsidR="00851B4A">
        <w:t xml:space="preserve">Forbered et kort oplæs på 3-5 min. </w:t>
      </w:r>
      <w:r w:rsidRPr="0033794F">
        <w:t>Gruppen giver respons for visualiseringen og selvstændighed.</w:t>
      </w:r>
      <w:r w:rsidR="00B00ED8">
        <w:br/>
      </w:r>
    </w:p>
    <w:p w:rsidR="0033794F" w:rsidP="0033794F" w:rsidRDefault="0033794F" w14:paraId="23BC0039" w14:textId="0406E9DC">
      <w:pPr>
        <w:pStyle w:val="Listeafsnit"/>
        <w:numPr>
          <w:ilvl w:val="0"/>
          <w:numId w:val="3"/>
        </w:numPr>
      </w:pPr>
      <w:r w:rsidRPr="0033794F">
        <w:t xml:space="preserve">Forestil </w:t>
      </w:r>
      <w:r w:rsidR="00B00ED8">
        <w:t>jer</w:t>
      </w:r>
      <w:r w:rsidRPr="0033794F">
        <w:t xml:space="preserve">, at </w:t>
      </w:r>
      <w:r w:rsidR="00B00ED8">
        <w:t>I</w:t>
      </w:r>
      <w:r w:rsidRPr="0033794F">
        <w:t xml:space="preserve"> har skrevet en sammenhængende analyse af folkevisen</w:t>
      </w:r>
      <w:r w:rsidR="00B00ED8">
        <w:t>,</w:t>
      </w:r>
      <w:r w:rsidRPr="0033794F">
        <w:t xml:space="preserve"> og at </w:t>
      </w:r>
      <w:r w:rsidR="00B00ED8">
        <w:t>I</w:t>
      </w:r>
      <w:r w:rsidRPr="0033794F">
        <w:t xml:space="preserve"> nu skal skrive en perspektivering til Blixens "Ringen." Skriv perspektiveringen på ca. en halv side. </w:t>
      </w:r>
      <w:r w:rsidR="00D80432">
        <w:t>J</w:t>
      </w:r>
      <w:r w:rsidRPr="0033794F">
        <w:t>eg ved godt, at Copilot kan lave den, men I skal skrive med egne ord</w:t>
      </w:r>
      <w:r w:rsidR="00D80432">
        <w:t>,</w:t>
      </w:r>
      <w:r w:rsidRPr="0033794F">
        <w:t xml:space="preserve"> og I skal bruge mindst 2 citater fra hver tekst i jeres perspektivering.</w:t>
      </w:r>
      <w:r w:rsidR="009E6BE2">
        <w:t xml:space="preserve"> </w:t>
      </w:r>
    </w:p>
    <w:p w:rsidR="00F53092" w:rsidP="009E6BE2" w:rsidRDefault="009E6BE2" w14:paraId="2C65858C" w14:textId="5946C455">
      <w:pPr>
        <w:pStyle w:val="Listeafsnit"/>
      </w:pPr>
      <w:r>
        <w:t>Når teksten er skrevet</w:t>
      </w:r>
      <w:r w:rsidR="00524FB0">
        <w:t>,</w:t>
      </w:r>
      <w:r>
        <w:t xml:space="preserve"> skal I </w:t>
      </w:r>
      <w:r w:rsidR="00DF6477">
        <w:t xml:space="preserve">læse jeres tekst igennem med kritiske briller. </w:t>
      </w:r>
      <w:r w:rsidR="00F53092">
        <w:t>Se efter:</w:t>
      </w:r>
    </w:p>
    <w:p w:rsidR="00CA0933" w:rsidP="00CA0933" w:rsidRDefault="00DF6477" w14:paraId="4182BB6F" w14:textId="416C4BF9">
      <w:pPr>
        <w:pStyle w:val="Listeafsnit"/>
        <w:numPr>
          <w:ilvl w:val="0"/>
          <w:numId w:val="4"/>
        </w:numPr>
      </w:pPr>
      <w:r>
        <w:t xml:space="preserve">Er opbygningen af teksten </w:t>
      </w:r>
      <w:r w:rsidR="005B751F">
        <w:t xml:space="preserve">ok </w:t>
      </w:r>
    </w:p>
    <w:p w:rsidR="00CA0933" w:rsidP="00CA0933" w:rsidRDefault="00AE5AE0" w14:paraId="2A2DFDBF" w14:textId="72AB6326">
      <w:pPr>
        <w:pStyle w:val="Listeafsnit"/>
        <w:numPr>
          <w:ilvl w:val="0"/>
          <w:numId w:val="4"/>
        </w:numPr>
      </w:pPr>
      <w:r>
        <w:t>er der en rød tråd i besva</w:t>
      </w:r>
      <w:r w:rsidR="00F53092">
        <w:t>r</w:t>
      </w:r>
      <w:r>
        <w:t xml:space="preserve">elsen </w:t>
      </w:r>
    </w:p>
    <w:p w:rsidRPr="0033794F" w:rsidR="009E6BE2" w:rsidP="00CA0933" w:rsidRDefault="005B751F" w14:paraId="5CA9A92C" w14:textId="3407A4E3">
      <w:pPr>
        <w:pStyle w:val="Listeafsnit"/>
        <w:numPr>
          <w:ilvl w:val="0"/>
          <w:numId w:val="4"/>
        </w:numPr>
      </w:pPr>
      <w:r>
        <w:t xml:space="preserve">underbygger citaterne </w:t>
      </w:r>
      <w:r w:rsidR="00AE5AE0">
        <w:t xml:space="preserve">jeres pointer </w:t>
      </w:r>
    </w:p>
    <w:p w:rsidR="000F5A27" w:rsidP="004A379E" w:rsidRDefault="00524FB0" w14:paraId="1066923A" w14:textId="36DCF348">
      <w:pPr>
        <w:ind w:left="720"/>
      </w:pPr>
      <w:r>
        <w:t>Ret jeres tekst og aflever.</w:t>
      </w:r>
    </w:p>
    <w:sectPr w:rsidR="000F5A27">
      <w:pgSz w:w="11906" w:h="16838" w:orient="portrait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31649"/>
    <w:multiLevelType w:val="hybridMultilevel"/>
    <w:tmpl w:val="46360B68"/>
    <w:lvl w:ilvl="0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458E1B9C"/>
    <w:multiLevelType w:val="multilevel"/>
    <w:tmpl w:val="E43EC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64001FA8"/>
    <w:multiLevelType w:val="hybridMultilevel"/>
    <w:tmpl w:val="94088594"/>
    <w:lvl w:ilvl="0" w:tplc="FF841C4A">
      <w:numFmt w:val="bullet"/>
      <w:lvlText w:val="-"/>
      <w:lvlJc w:val="left"/>
      <w:pPr>
        <w:ind w:left="400" w:hanging="360"/>
      </w:pPr>
      <w:rPr>
        <w:rFonts w:hint="default" w:ascii="Aptos" w:hAnsi="Aptos" w:eastAsiaTheme="minorHAnsi" w:cstheme="minorBidi"/>
      </w:rPr>
    </w:lvl>
    <w:lvl w:ilvl="1" w:tplc="04060003" w:tentative="1">
      <w:start w:val="1"/>
      <w:numFmt w:val="bullet"/>
      <w:lvlText w:val="o"/>
      <w:lvlJc w:val="left"/>
      <w:pPr>
        <w:ind w:left="112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184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56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28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00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472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44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160" w:hanging="360"/>
      </w:pPr>
      <w:rPr>
        <w:rFonts w:hint="default" w:ascii="Wingdings" w:hAnsi="Wingdings"/>
      </w:rPr>
    </w:lvl>
  </w:abstractNum>
  <w:abstractNum w:abstractNumId="3" w15:restartNumberingAfterBreak="0">
    <w:nsid w:val="734321A0"/>
    <w:multiLevelType w:val="multilevel"/>
    <w:tmpl w:val="4CD0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462777060">
    <w:abstractNumId w:val="2"/>
  </w:num>
  <w:num w:numId="2" w16cid:durableId="102654611">
    <w:abstractNumId w:val="1"/>
  </w:num>
  <w:num w:numId="3" w16cid:durableId="11732485">
    <w:abstractNumId w:val="3"/>
  </w:num>
  <w:num w:numId="4" w16cid:durableId="594827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A27"/>
    <w:rsid w:val="0003243D"/>
    <w:rsid w:val="000466CB"/>
    <w:rsid w:val="00074415"/>
    <w:rsid w:val="000B442D"/>
    <w:rsid w:val="000E28BB"/>
    <w:rsid w:val="000F5A27"/>
    <w:rsid w:val="0011345C"/>
    <w:rsid w:val="00113B5F"/>
    <w:rsid w:val="00145F92"/>
    <w:rsid w:val="00191472"/>
    <w:rsid w:val="001958BF"/>
    <w:rsid w:val="001C4FD6"/>
    <w:rsid w:val="00260ED0"/>
    <w:rsid w:val="00277371"/>
    <w:rsid w:val="002A3DEE"/>
    <w:rsid w:val="002B7365"/>
    <w:rsid w:val="002D5AED"/>
    <w:rsid w:val="003102F3"/>
    <w:rsid w:val="00313C7A"/>
    <w:rsid w:val="003230D1"/>
    <w:rsid w:val="0033794F"/>
    <w:rsid w:val="0034730F"/>
    <w:rsid w:val="00372611"/>
    <w:rsid w:val="003B0B11"/>
    <w:rsid w:val="003F71DD"/>
    <w:rsid w:val="00400CF4"/>
    <w:rsid w:val="0045248D"/>
    <w:rsid w:val="00452EC3"/>
    <w:rsid w:val="004A379E"/>
    <w:rsid w:val="004A7A18"/>
    <w:rsid w:val="004C526E"/>
    <w:rsid w:val="004D3148"/>
    <w:rsid w:val="004D698D"/>
    <w:rsid w:val="00524FB0"/>
    <w:rsid w:val="005437E8"/>
    <w:rsid w:val="005823CF"/>
    <w:rsid w:val="005B39A1"/>
    <w:rsid w:val="005B5FE3"/>
    <w:rsid w:val="005B751F"/>
    <w:rsid w:val="005E06F7"/>
    <w:rsid w:val="006151E1"/>
    <w:rsid w:val="00624562"/>
    <w:rsid w:val="00641AEA"/>
    <w:rsid w:val="006B3097"/>
    <w:rsid w:val="006B71AE"/>
    <w:rsid w:val="006D7AE5"/>
    <w:rsid w:val="006E0A9F"/>
    <w:rsid w:val="006E45A5"/>
    <w:rsid w:val="007B73FF"/>
    <w:rsid w:val="00804442"/>
    <w:rsid w:val="00810B1D"/>
    <w:rsid w:val="008228FB"/>
    <w:rsid w:val="008432A7"/>
    <w:rsid w:val="00844716"/>
    <w:rsid w:val="00851B4A"/>
    <w:rsid w:val="008651E9"/>
    <w:rsid w:val="008757CB"/>
    <w:rsid w:val="008906E1"/>
    <w:rsid w:val="00896B15"/>
    <w:rsid w:val="00906612"/>
    <w:rsid w:val="00907FE7"/>
    <w:rsid w:val="009159EB"/>
    <w:rsid w:val="009403E0"/>
    <w:rsid w:val="00973B75"/>
    <w:rsid w:val="009E6BE2"/>
    <w:rsid w:val="00A80DF6"/>
    <w:rsid w:val="00AC6DA1"/>
    <w:rsid w:val="00AD25D2"/>
    <w:rsid w:val="00AD2E67"/>
    <w:rsid w:val="00AE5AE0"/>
    <w:rsid w:val="00B00ED8"/>
    <w:rsid w:val="00B54350"/>
    <w:rsid w:val="00BB049A"/>
    <w:rsid w:val="00BC172A"/>
    <w:rsid w:val="00C0289C"/>
    <w:rsid w:val="00C13E2C"/>
    <w:rsid w:val="00C5626F"/>
    <w:rsid w:val="00C768A4"/>
    <w:rsid w:val="00CA0933"/>
    <w:rsid w:val="00D44B01"/>
    <w:rsid w:val="00D80432"/>
    <w:rsid w:val="00D80CA0"/>
    <w:rsid w:val="00D87E18"/>
    <w:rsid w:val="00DB4555"/>
    <w:rsid w:val="00DF6477"/>
    <w:rsid w:val="00E02F1E"/>
    <w:rsid w:val="00E168F9"/>
    <w:rsid w:val="00E51A4E"/>
    <w:rsid w:val="00E614C6"/>
    <w:rsid w:val="00E75AFC"/>
    <w:rsid w:val="00E93B12"/>
    <w:rsid w:val="00EB1C29"/>
    <w:rsid w:val="00EB41FB"/>
    <w:rsid w:val="00EC09BA"/>
    <w:rsid w:val="00ED5494"/>
    <w:rsid w:val="00EE1D74"/>
    <w:rsid w:val="00EF7A0B"/>
    <w:rsid w:val="00F400A9"/>
    <w:rsid w:val="00F53092"/>
    <w:rsid w:val="00F5439D"/>
    <w:rsid w:val="00F65051"/>
    <w:rsid w:val="00F6647F"/>
    <w:rsid w:val="00F81F91"/>
    <w:rsid w:val="00F84A43"/>
    <w:rsid w:val="00FA2594"/>
    <w:rsid w:val="68E3C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2B0F0"/>
  <w15:chartTrackingRefBased/>
  <w15:docId w15:val="{A1A60A5F-9011-466D-9C80-11E48DB0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F5A2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F5A2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F5A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F5A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F5A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F5A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F5A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F5A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F5A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0F5A2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0F5A2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0F5A2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0F5A27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0F5A27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0F5A27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0F5A27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0F5A27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0F5A2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F5A2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0F5A2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F5A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0F5A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F5A27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0F5A2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F5A2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F5A2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F5A2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0F5A2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F5A2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33794F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3379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6" /><Relationship Type="http://schemas.openxmlformats.org/officeDocument/2006/relationships/customXml" Target="../customXml/item3.xml" Id="rId11" /><Relationship Type="http://schemas.openxmlformats.org/officeDocument/2006/relationships/hyperlink" Target="https://www.youtube.com/watch?v=-aL2VCf7oR4" TargetMode="Externa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4A61BB-22E9-400A-B24F-E85011310D54}"/>
</file>

<file path=customXml/itemProps2.xml><?xml version="1.0" encoding="utf-8"?>
<ds:datastoreItem xmlns:ds="http://schemas.openxmlformats.org/officeDocument/2006/customXml" ds:itemID="{4749F4AD-3E81-43EE-B764-8020F9347AE0}"/>
</file>

<file path=customXml/itemProps3.xml><?xml version="1.0" encoding="utf-8"?>
<ds:datastoreItem xmlns:ds="http://schemas.openxmlformats.org/officeDocument/2006/customXml" ds:itemID="{4EDCA92F-C27F-45DF-8653-31895247094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 Faber (FAB - Underviser og læsevejleder - SE - AK)</dc:creator>
  <cp:keywords/>
  <dc:description/>
  <cp:lastModifiedBy>Birgit Faber (FAB - Underviser og læsevejleder - SE - AK)</cp:lastModifiedBy>
  <cp:revision>99</cp:revision>
  <dcterms:created xsi:type="dcterms:W3CDTF">2025-04-08T06:52:00Z</dcterms:created>
  <dcterms:modified xsi:type="dcterms:W3CDTF">2025-04-23T08:31:46Z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